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E59" w:rsidRDefault="0080263D">
      <w:pPr>
        <w:pStyle w:val="a4"/>
        <w:spacing w:before="69" w:line="259" w:lineRule="auto"/>
        <w:ind w:left="1157"/>
      </w:pPr>
      <w:r>
        <w:t>Аннотация рабочей программы среднего (полного)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-3"/>
        </w:rPr>
        <w:t xml:space="preserve"> </w:t>
      </w:r>
      <w:r>
        <w:t>«Обществознание»</w:t>
      </w:r>
    </w:p>
    <w:p w:rsidR="00995E59" w:rsidRDefault="0080263D">
      <w:pPr>
        <w:pStyle w:val="a4"/>
        <w:spacing w:line="275" w:lineRule="exact"/>
      </w:pPr>
      <w:r>
        <w:t>10-11 классы (ФГОС)</w:t>
      </w:r>
    </w:p>
    <w:p w:rsidR="00995E59" w:rsidRDefault="00995E59">
      <w:pPr>
        <w:pStyle w:val="a3"/>
        <w:spacing w:before="3"/>
        <w:ind w:left="0"/>
        <w:rPr>
          <w:b/>
          <w:sz w:val="25"/>
        </w:rPr>
      </w:pPr>
    </w:p>
    <w:p w:rsidR="00995E59" w:rsidRDefault="0080263D">
      <w:pPr>
        <w:pStyle w:val="a3"/>
        <w:ind w:left="263"/>
      </w:pPr>
      <w:r>
        <w:t>Рабочая программа</w:t>
      </w:r>
      <w:r>
        <w:rPr>
          <w:spacing w:val="-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предмету</w:t>
      </w:r>
      <w:r>
        <w:rPr>
          <w:spacing w:val="-8"/>
        </w:rPr>
        <w:t xml:space="preserve"> </w:t>
      </w:r>
      <w:r>
        <w:t>«Обществознание»</w:t>
      </w:r>
      <w:r>
        <w:rPr>
          <w:spacing w:val="-4"/>
        </w:rPr>
        <w:t xml:space="preserve"> </w:t>
      </w:r>
      <w:r>
        <w:t>составлена</w:t>
      </w:r>
      <w:r>
        <w:rPr>
          <w:spacing w:val="-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основе:</w:t>
      </w:r>
    </w:p>
    <w:p w:rsidR="00995E59" w:rsidRDefault="0080263D">
      <w:pPr>
        <w:pStyle w:val="a5"/>
        <w:numPr>
          <w:ilvl w:val="0"/>
          <w:numId w:val="2"/>
        </w:numPr>
        <w:tabs>
          <w:tab w:val="left" w:pos="548"/>
          <w:tab w:val="left" w:pos="2226"/>
          <w:tab w:val="left" w:pos="4307"/>
          <w:tab w:val="left" w:pos="6350"/>
          <w:tab w:val="left" w:pos="7591"/>
          <w:tab w:val="left" w:pos="8723"/>
        </w:tabs>
        <w:spacing w:before="190" w:line="237" w:lineRule="auto"/>
        <w:ind w:right="110" w:firstLine="0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  <w:t>Государственного</w:t>
      </w:r>
      <w:r>
        <w:rPr>
          <w:sz w:val="24"/>
        </w:rPr>
        <w:tab/>
        <w:t>образовательного</w:t>
      </w:r>
      <w:r>
        <w:rPr>
          <w:sz w:val="24"/>
        </w:rPr>
        <w:tab/>
        <w:t>стандарта</w:t>
      </w:r>
      <w:r>
        <w:rPr>
          <w:sz w:val="24"/>
        </w:rPr>
        <w:tab/>
      </w:r>
      <w:r>
        <w:rPr>
          <w:sz w:val="24"/>
        </w:rPr>
        <w:t>среднего</w:t>
      </w:r>
      <w:r>
        <w:rPr>
          <w:sz w:val="24"/>
        </w:rPr>
        <w:tab/>
      </w:r>
      <w:r>
        <w:rPr>
          <w:spacing w:val="-1"/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3"/>
          <w:sz w:val="24"/>
        </w:rPr>
        <w:t xml:space="preserve"> </w:t>
      </w:r>
      <w:r>
        <w:rPr>
          <w:sz w:val="24"/>
        </w:rPr>
        <w:t>2012;</w:t>
      </w:r>
    </w:p>
    <w:p w:rsidR="00995E59" w:rsidRDefault="0080263D">
      <w:pPr>
        <w:pStyle w:val="a5"/>
        <w:numPr>
          <w:ilvl w:val="0"/>
          <w:numId w:val="2"/>
        </w:numPr>
        <w:tabs>
          <w:tab w:val="left" w:pos="548"/>
          <w:tab w:val="left" w:pos="7305"/>
        </w:tabs>
        <w:spacing w:before="2" w:line="237" w:lineRule="auto"/>
        <w:ind w:right="110" w:firstLine="0"/>
        <w:rPr>
          <w:sz w:val="24"/>
        </w:rPr>
      </w:pPr>
      <w:r>
        <w:rPr>
          <w:sz w:val="24"/>
        </w:rPr>
        <w:t>Примерной</w:t>
      </w:r>
      <w:r>
        <w:rPr>
          <w:spacing w:val="7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7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7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76"/>
          <w:sz w:val="24"/>
        </w:rPr>
        <w:t xml:space="preserve"> </w:t>
      </w:r>
      <w:r>
        <w:rPr>
          <w:sz w:val="24"/>
        </w:rPr>
        <w:t>среднего</w:t>
      </w:r>
      <w:r>
        <w:rPr>
          <w:sz w:val="24"/>
        </w:rPr>
        <w:tab/>
        <w:t>общего</w:t>
      </w:r>
      <w:r>
        <w:rPr>
          <w:spacing w:val="1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28.06.2016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2/16-з);</w:t>
      </w:r>
    </w:p>
    <w:p w:rsidR="00995E59" w:rsidRDefault="0080263D">
      <w:pPr>
        <w:pStyle w:val="a5"/>
        <w:numPr>
          <w:ilvl w:val="0"/>
          <w:numId w:val="2"/>
        </w:numPr>
        <w:tabs>
          <w:tab w:val="left" w:pos="548"/>
          <w:tab w:val="left" w:pos="3688"/>
          <w:tab w:val="left" w:pos="6153"/>
          <w:tab w:val="left" w:pos="7102"/>
          <w:tab w:val="left" w:pos="8776"/>
        </w:tabs>
        <w:spacing w:before="4" w:line="292" w:lineRule="exact"/>
        <w:ind w:left="547" w:hanging="285"/>
        <w:rPr>
          <w:sz w:val="24"/>
        </w:rPr>
      </w:pPr>
      <w:r>
        <w:rPr>
          <w:sz w:val="24"/>
        </w:rPr>
        <w:t xml:space="preserve">Основной  </w:t>
      </w:r>
      <w:r>
        <w:rPr>
          <w:spacing w:val="1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z w:val="24"/>
        </w:rPr>
        <w:tab/>
        <w:t xml:space="preserve">программы  </w:t>
      </w:r>
      <w:r>
        <w:rPr>
          <w:spacing w:val="14"/>
          <w:sz w:val="24"/>
        </w:rPr>
        <w:t xml:space="preserve"> </w:t>
      </w:r>
      <w:r>
        <w:rPr>
          <w:sz w:val="24"/>
        </w:rPr>
        <w:t>среднего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</w:t>
      </w:r>
      <w:r>
        <w:rPr>
          <w:sz w:val="24"/>
        </w:rPr>
        <w:tab/>
        <w:t>МБОУ</w:t>
      </w:r>
    </w:p>
    <w:p w:rsidR="00995E59" w:rsidRDefault="0080263D">
      <w:pPr>
        <w:pStyle w:val="a3"/>
        <w:spacing w:line="274" w:lineRule="exact"/>
        <w:ind w:left="263"/>
      </w:pPr>
      <w:r>
        <w:t>«Гимназия</w:t>
      </w:r>
      <w:r>
        <w:rPr>
          <w:spacing w:val="-2"/>
        </w:rPr>
        <w:t xml:space="preserve"> </w:t>
      </w:r>
      <w:r>
        <w:t>№174</w:t>
      </w:r>
      <w:r>
        <w:t>»</w:t>
      </w:r>
      <w:r>
        <w:rPr>
          <w:spacing w:val="-2"/>
        </w:rPr>
        <w:t xml:space="preserve"> </w:t>
      </w:r>
      <w:r>
        <w:t>Советского</w:t>
      </w:r>
      <w:r>
        <w:rPr>
          <w:spacing w:val="2"/>
        </w:rPr>
        <w:t xml:space="preserve"> </w:t>
      </w:r>
      <w:r>
        <w:t>района</w:t>
      </w:r>
      <w:r>
        <w:rPr>
          <w:spacing w:val="-6"/>
        </w:rPr>
        <w:t xml:space="preserve"> </w:t>
      </w:r>
      <w:r>
        <w:t>г. Казани;</w:t>
      </w:r>
    </w:p>
    <w:p w:rsidR="00995E59" w:rsidRDefault="0080263D">
      <w:pPr>
        <w:pStyle w:val="a5"/>
        <w:numPr>
          <w:ilvl w:val="0"/>
          <w:numId w:val="2"/>
        </w:numPr>
        <w:tabs>
          <w:tab w:val="left" w:pos="548"/>
        </w:tabs>
        <w:spacing w:before="0"/>
        <w:ind w:left="547" w:hanging="285"/>
        <w:rPr>
          <w:sz w:val="24"/>
        </w:rPr>
      </w:pP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7"/>
          <w:sz w:val="24"/>
        </w:rPr>
        <w:t xml:space="preserve"> </w:t>
      </w:r>
      <w:r>
        <w:rPr>
          <w:sz w:val="24"/>
        </w:rPr>
        <w:t>МБОУ</w:t>
      </w:r>
      <w:r>
        <w:rPr>
          <w:spacing w:val="-3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-5"/>
          <w:sz w:val="24"/>
        </w:rPr>
        <w:t xml:space="preserve"> </w:t>
      </w:r>
      <w:r>
        <w:rPr>
          <w:sz w:val="24"/>
        </w:rPr>
        <w:t>№ 174</w:t>
      </w:r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Казани;</w:t>
      </w:r>
    </w:p>
    <w:p w:rsidR="00995E59" w:rsidRDefault="0080263D">
      <w:pPr>
        <w:pStyle w:val="a5"/>
        <w:numPr>
          <w:ilvl w:val="0"/>
          <w:numId w:val="2"/>
        </w:numPr>
        <w:tabs>
          <w:tab w:val="left" w:pos="548"/>
          <w:tab w:val="left" w:pos="6997"/>
        </w:tabs>
        <w:spacing w:before="6" w:line="237" w:lineRule="auto"/>
        <w:ind w:right="105" w:firstLine="0"/>
        <w:rPr>
          <w:sz w:val="24"/>
        </w:rPr>
      </w:pPr>
      <w:r>
        <w:rPr>
          <w:sz w:val="24"/>
        </w:rPr>
        <w:t>Локального</w:t>
      </w:r>
      <w:r>
        <w:rPr>
          <w:spacing w:val="63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64"/>
          <w:sz w:val="24"/>
        </w:rPr>
        <w:t xml:space="preserve"> </w:t>
      </w:r>
      <w:r>
        <w:rPr>
          <w:sz w:val="24"/>
        </w:rPr>
        <w:t>акта</w:t>
      </w:r>
      <w:r>
        <w:rPr>
          <w:spacing w:val="61"/>
          <w:sz w:val="24"/>
        </w:rPr>
        <w:t xml:space="preserve"> </w:t>
      </w:r>
      <w:r>
        <w:rPr>
          <w:sz w:val="24"/>
        </w:rPr>
        <w:t>МБОУ</w:t>
      </w:r>
      <w:r>
        <w:rPr>
          <w:spacing w:val="57"/>
          <w:sz w:val="24"/>
        </w:rPr>
        <w:t xml:space="preserve"> </w:t>
      </w:r>
      <w:r>
        <w:rPr>
          <w:sz w:val="24"/>
        </w:rPr>
        <w:t>«Гимназия</w:t>
      </w:r>
      <w:r>
        <w:rPr>
          <w:spacing w:val="59"/>
          <w:sz w:val="24"/>
        </w:rPr>
        <w:t xml:space="preserve"> </w:t>
      </w:r>
      <w:r>
        <w:rPr>
          <w:sz w:val="24"/>
        </w:rPr>
        <w:t>№174</w:t>
      </w:r>
      <w:r>
        <w:rPr>
          <w:sz w:val="24"/>
        </w:rPr>
        <w:t>»</w:t>
      </w:r>
      <w:r>
        <w:rPr>
          <w:sz w:val="24"/>
        </w:rPr>
        <w:tab/>
        <w:t>«Положение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4"/>
          <w:sz w:val="24"/>
        </w:rPr>
        <w:t xml:space="preserve"> </w:t>
      </w:r>
      <w:r>
        <w:rPr>
          <w:sz w:val="24"/>
        </w:rPr>
        <w:t>курсу</w:t>
      </w:r>
      <w:r>
        <w:rPr>
          <w:spacing w:val="-9"/>
          <w:sz w:val="24"/>
        </w:rPr>
        <w:t xml:space="preserve"> </w:t>
      </w:r>
      <w:r>
        <w:rPr>
          <w:sz w:val="24"/>
        </w:rPr>
        <w:t>педагога,</w:t>
      </w:r>
      <w:r>
        <w:rPr>
          <w:spacing w:val="3"/>
          <w:sz w:val="24"/>
        </w:rPr>
        <w:t xml:space="preserve"> </w:t>
      </w:r>
      <w:r>
        <w:rPr>
          <w:sz w:val="24"/>
        </w:rPr>
        <w:t>реализующего</w:t>
      </w:r>
      <w:r>
        <w:rPr>
          <w:spacing w:val="2"/>
          <w:sz w:val="24"/>
        </w:rPr>
        <w:t xml:space="preserve"> </w:t>
      </w:r>
      <w:r>
        <w:rPr>
          <w:sz w:val="24"/>
        </w:rPr>
        <w:t>ФГОС»</w:t>
      </w:r>
    </w:p>
    <w:p w:rsidR="00995E59" w:rsidRDefault="00995E59">
      <w:pPr>
        <w:pStyle w:val="a3"/>
        <w:spacing w:before="2"/>
        <w:ind w:left="0"/>
      </w:pPr>
    </w:p>
    <w:p w:rsidR="00995E59" w:rsidRDefault="0080263D">
      <w:pPr>
        <w:pStyle w:val="a3"/>
        <w:spacing w:before="1" w:line="237" w:lineRule="auto"/>
        <w:ind w:right="164" w:firstLine="566"/>
      </w:pPr>
      <w:r>
        <w:t>Рабочая программа предназначена для реализации общеобразовательной программы</w:t>
      </w:r>
      <w:r>
        <w:rPr>
          <w:spacing w:val="-57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-4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ФГОС СОО.</w:t>
      </w:r>
    </w:p>
    <w:p w:rsidR="00995E59" w:rsidRDefault="00995E59">
      <w:pPr>
        <w:pStyle w:val="a3"/>
        <w:spacing w:before="1"/>
        <w:ind w:left="0"/>
      </w:pPr>
    </w:p>
    <w:p w:rsidR="00995E59" w:rsidRDefault="0080263D">
      <w:pPr>
        <w:pStyle w:val="a3"/>
        <w:spacing w:line="259" w:lineRule="auto"/>
        <w:ind w:firstLine="566"/>
      </w:pPr>
      <w:r>
        <w:t>Цели</w:t>
      </w:r>
      <w:r>
        <w:rPr>
          <w:spacing w:val="26"/>
        </w:rPr>
        <w:t xml:space="preserve"> </w:t>
      </w:r>
      <w:r>
        <w:t>обществоведческого</w:t>
      </w:r>
      <w:r>
        <w:rPr>
          <w:spacing w:val="30"/>
        </w:rPr>
        <w:t xml:space="preserve"> </w:t>
      </w:r>
      <w:r>
        <w:t>образования</w:t>
      </w:r>
      <w:r>
        <w:rPr>
          <w:spacing w:val="25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средней</w:t>
      </w:r>
      <w:r>
        <w:rPr>
          <w:spacing w:val="31"/>
        </w:rPr>
        <w:t xml:space="preserve"> </w:t>
      </w:r>
      <w:r>
        <w:t>школе</w:t>
      </w:r>
      <w:r>
        <w:rPr>
          <w:spacing w:val="29"/>
        </w:rPr>
        <w:t xml:space="preserve"> </w:t>
      </w:r>
      <w:r>
        <w:t>состоят</w:t>
      </w:r>
      <w:r>
        <w:rPr>
          <w:spacing w:val="2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том,</w:t>
      </w:r>
      <w:r>
        <w:rPr>
          <w:spacing w:val="36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средствами</w:t>
      </w:r>
      <w:r>
        <w:rPr>
          <w:spacing w:val="6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активно</w:t>
      </w:r>
      <w:r>
        <w:rPr>
          <w:spacing w:val="5"/>
        </w:rPr>
        <w:t xml:space="preserve"> </w:t>
      </w:r>
      <w:r>
        <w:t>сод</w:t>
      </w:r>
      <w:r>
        <w:t>ействовать:</w:t>
      </w:r>
    </w:p>
    <w:p w:rsidR="00995E59" w:rsidRDefault="0080263D">
      <w:pPr>
        <w:pStyle w:val="a5"/>
        <w:numPr>
          <w:ilvl w:val="0"/>
          <w:numId w:val="1"/>
        </w:numPr>
        <w:tabs>
          <w:tab w:val="left" w:pos="485"/>
        </w:tabs>
        <w:spacing w:line="259" w:lineRule="auto"/>
        <w:ind w:right="106" w:firstLine="0"/>
        <w:jc w:val="both"/>
        <w:rPr>
          <w:sz w:val="24"/>
        </w:rPr>
      </w:pP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приверженности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2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Федерации;</w:t>
      </w:r>
    </w:p>
    <w:p w:rsidR="00995E59" w:rsidRDefault="0080263D">
      <w:pPr>
        <w:pStyle w:val="a5"/>
        <w:numPr>
          <w:ilvl w:val="0"/>
          <w:numId w:val="1"/>
        </w:numPr>
        <w:tabs>
          <w:tab w:val="left" w:pos="350"/>
        </w:tabs>
        <w:spacing w:before="158" w:line="259" w:lineRule="auto"/>
        <w:ind w:right="105" w:firstLine="0"/>
        <w:jc w:val="both"/>
        <w:rPr>
          <w:sz w:val="24"/>
        </w:rPr>
      </w:pP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 и правопорядка; углублению интереса к изучению социальных и гуманитарных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дисциплин; формированию способности к личному самоо</w:t>
      </w:r>
      <w:r>
        <w:rPr>
          <w:sz w:val="24"/>
        </w:rPr>
        <w:t>пределению, 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самоконтроля; повышению мотивации к высокопроизводительной, наукоемкой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995E59" w:rsidRDefault="0080263D">
      <w:pPr>
        <w:pStyle w:val="a5"/>
        <w:numPr>
          <w:ilvl w:val="0"/>
          <w:numId w:val="1"/>
        </w:numPr>
        <w:tabs>
          <w:tab w:val="left" w:pos="278"/>
        </w:tabs>
        <w:spacing w:before="161" w:line="259" w:lineRule="auto"/>
        <w:ind w:right="100" w:firstLine="0"/>
        <w:jc w:val="both"/>
        <w:rPr>
          <w:sz w:val="24"/>
        </w:rPr>
      </w:pPr>
      <w:r>
        <w:rPr>
          <w:sz w:val="24"/>
        </w:rPr>
        <w:t>формированию у обучающихся целостной картины общества, адекватной 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уровню научных знаний о нем; освоению обучающимися тех </w:t>
      </w:r>
      <w:r>
        <w:rPr>
          <w:sz w:val="24"/>
        </w:rPr>
        <w:t>знаний об основных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институтах,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 отношений, которые необходимы для взаимодействия с социальной средой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ролей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гражданина;</w:t>
      </w:r>
    </w:p>
    <w:p w:rsidR="00995E59" w:rsidRDefault="0080263D">
      <w:pPr>
        <w:pStyle w:val="a5"/>
        <w:numPr>
          <w:ilvl w:val="0"/>
          <w:numId w:val="1"/>
        </w:numPr>
        <w:tabs>
          <w:tab w:val="left" w:pos="394"/>
        </w:tabs>
        <w:spacing w:before="156" w:line="259" w:lineRule="auto"/>
        <w:ind w:right="101" w:firstLine="0"/>
        <w:jc w:val="both"/>
        <w:rPr>
          <w:sz w:val="24"/>
        </w:rPr>
      </w:pPr>
      <w:r>
        <w:rPr>
          <w:sz w:val="24"/>
        </w:rPr>
        <w:t>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 деятельности, необходимых для</w:t>
      </w:r>
      <w:r>
        <w:rPr>
          <w:sz w:val="24"/>
        </w:rPr>
        <w:t xml:space="preserve"> участия в жизни гражданского общества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государства;</w:t>
      </w:r>
    </w:p>
    <w:p w:rsidR="00995E59" w:rsidRDefault="0080263D">
      <w:pPr>
        <w:pStyle w:val="a5"/>
        <w:numPr>
          <w:ilvl w:val="0"/>
          <w:numId w:val="1"/>
        </w:numPr>
        <w:tabs>
          <w:tab w:val="left" w:pos="312"/>
        </w:tabs>
        <w:spacing w:line="259" w:lineRule="auto"/>
        <w:ind w:right="100" w:firstLine="0"/>
        <w:jc w:val="both"/>
        <w:rPr>
          <w:sz w:val="24"/>
        </w:rPr>
      </w:pPr>
      <w:r>
        <w:rPr>
          <w:sz w:val="24"/>
        </w:rPr>
        <w:t>формированию у обучающихся опыта применения полученных знаний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 собственной позиции в общественной жизни; для решения типичных задач 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</w:t>
      </w:r>
      <w:r>
        <w:rPr>
          <w:sz w:val="24"/>
        </w:rPr>
        <w:t>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развития межличностных отношений, включая отношения между 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национальностей и вероисповеданий, а также в семейно-бытовой сфере;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ценностями и нормами поведения, установленными законом; для содействия 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 правопорядка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995E59" w:rsidRDefault="00995E59">
      <w:pPr>
        <w:spacing w:line="259" w:lineRule="auto"/>
        <w:jc w:val="both"/>
        <w:rPr>
          <w:sz w:val="24"/>
        </w:rPr>
        <w:sectPr w:rsidR="00995E59">
          <w:type w:val="continuous"/>
          <w:pgSz w:w="11910" w:h="16840"/>
          <w:pgMar w:top="620" w:right="740" w:bottom="280" w:left="1580" w:header="720" w:footer="720" w:gutter="0"/>
          <w:cols w:space="720"/>
        </w:sectPr>
      </w:pPr>
    </w:p>
    <w:p w:rsidR="00995E59" w:rsidRDefault="0080263D">
      <w:pPr>
        <w:pStyle w:val="a3"/>
        <w:spacing w:before="64" w:line="259" w:lineRule="auto"/>
        <w:ind w:right="164" w:firstLine="720"/>
      </w:pPr>
      <w:r>
        <w:lastRenderedPageBreak/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призван</w:t>
      </w:r>
      <w:r>
        <w:rPr>
          <w:spacing w:val="-57"/>
        </w:rPr>
        <w:t xml:space="preserve"> </w:t>
      </w:r>
      <w:r>
        <w:t>помогать</w:t>
      </w:r>
      <w:r>
        <w:rPr>
          <w:spacing w:val="-2"/>
        </w:rPr>
        <w:t xml:space="preserve"> </w:t>
      </w:r>
      <w:r>
        <w:t>профессиональному</w:t>
      </w:r>
      <w:r>
        <w:rPr>
          <w:spacing w:val="-8"/>
        </w:rPr>
        <w:t xml:space="preserve"> </w:t>
      </w:r>
      <w:r>
        <w:t>самоопределению старшеклассников.</w:t>
      </w:r>
    </w:p>
    <w:p w:rsidR="00995E59" w:rsidRDefault="0080263D">
      <w:pPr>
        <w:pStyle w:val="a3"/>
        <w:spacing w:before="158"/>
        <w:ind w:right="110" w:firstLine="566"/>
        <w:jc w:val="both"/>
      </w:pPr>
      <w:r>
        <w:t>Курс «Обществознание» в средней школе базируется на научных знаниях о человеке</w:t>
      </w:r>
      <w:r>
        <w:rPr>
          <w:spacing w:val="-57"/>
        </w:rPr>
        <w:t xml:space="preserve"> </w:t>
      </w:r>
      <w:r>
        <w:t>и обществе, о влиянии социальных факторов на развитие личности и различные аспекты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раскрытие,</w:t>
      </w:r>
      <w:r>
        <w:rPr>
          <w:spacing w:val="1"/>
        </w:rPr>
        <w:t xml:space="preserve"> </w:t>
      </w:r>
      <w:r>
        <w:t>инте</w:t>
      </w:r>
      <w:r>
        <w:t>рпретация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соотносятся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совокупностью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(социологией,</w:t>
      </w:r>
      <w:r>
        <w:rPr>
          <w:spacing w:val="1"/>
        </w:rPr>
        <w:t xml:space="preserve"> </w:t>
      </w:r>
      <w:r>
        <w:t>экономикой,</w:t>
      </w:r>
      <w:r>
        <w:rPr>
          <w:spacing w:val="1"/>
        </w:rPr>
        <w:t xml:space="preserve"> </w:t>
      </w:r>
      <w:r>
        <w:t>политологией,</w:t>
      </w:r>
      <w:r>
        <w:rPr>
          <w:spacing w:val="1"/>
        </w:rPr>
        <w:t xml:space="preserve"> </w:t>
      </w:r>
      <w:r>
        <w:t>культурологией,</w:t>
      </w:r>
      <w:r>
        <w:rPr>
          <w:spacing w:val="1"/>
        </w:rPr>
        <w:t xml:space="preserve"> </w:t>
      </w:r>
      <w:r>
        <w:t>религиоведением,</w:t>
      </w:r>
      <w:r>
        <w:rPr>
          <w:spacing w:val="1"/>
        </w:rPr>
        <w:t xml:space="preserve"> </w:t>
      </w:r>
      <w:r>
        <w:t>правоведением,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психологией),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философией.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научная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«Обществознание»,</w:t>
      </w:r>
      <w:r>
        <w:rPr>
          <w:spacing w:val="1"/>
        </w:rPr>
        <w:t xml:space="preserve"> </w:t>
      </w:r>
      <w:r>
        <w:t>многоаспектность изучения общественной жизни обусловливают интегративный характер</w:t>
      </w:r>
      <w:r>
        <w:rPr>
          <w:spacing w:val="-57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акцентирует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6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</w:t>
      </w:r>
      <w:r>
        <w:t>ия</w:t>
      </w:r>
      <w:r>
        <w:rPr>
          <w:spacing w:val="-4"/>
        </w:rPr>
        <w:t xml:space="preserve"> </w:t>
      </w:r>
      <w:r>
        <w:t>российского</w:t>
      </w:r>
      <w:r>
        <w:rPr>
          <w:spacing w:val="2"/>
        </w:rPr>
        <w:t xml:space="preserve"> </w:t>
      </w:r>
      <w:r>
        <w:t>общества и</w:t>
      </w:r>
      <w:r>
        <w:rPr>
          <w:spacing w:val="-2"/>
        </w:rPr>
        <w:t xml:space="preserve"> </w:t>
      </w:r>
      <w:r>
        <w:t>мирового</w:t>
      </w:r>
      <w:r>
        <w:rPr>
          <w:spacing w:val="2"/>
        </w:rPr>
        <w:t xml:space="preserve"> </w:t>
      </w:r>
      <w:r>
        <w:t>сообщества в</w:t>
      </w:r>
      <w:r>
        <w:rPr>
          <w:spacing w:val="-1"/>
        </w:rPr>
        <w:t xml:space="preserve"> </w:t>
      </w:r>
      <w:r>
        <w:t>целом.</w:t>
      </w:r>
    </w:p>
    <w:p w:rsidR="00995E59" w:rsidRDefault="0080263D">
      <w:pPr>
        <w:pStyle w:val="a3"/>
        <w:spacing w:before="1"/>
        <w:ind w:right="105" w:firstLine="566"/>
        <w:jc w:val="both"/>
      </w:pPr>
      <w:r>
        <w:t>«Обществознание»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обществоведческих понятий, идей и теоретических положений, изученных в основной</w:t>
      </w:r>
      <w:r>
        <w:rPr>
          <w:spacing w:val="1"/>
        </w:rPr>
        <w:t xml:space="preserve"> </w:t>
      </w:r>
      <w:r>
        <w:t>школе.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глубина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 школе связаны с целевыми установками и индивидуальными образовательными</w:t>
      </w:r>
      <w:r>
        <w:rPr>
          <w:spacing w:val="1"/>
        </w:rPr>
        <w:t xml:space="preserve"> </w:t>
      </w:r>
      <w:r>
        <w:t>траекториями обучающихся.</w:t>
      </w:r>
      <w:r>
        <w:rPr>
          <w:spacing w:val="1"/>
        </w:rPr>
        <w:t xml:space="preserve"> </w:t>
      </w:r>
      <w:r>
        <w:t>Ряд образовательных траекторий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 освоением</w:t>
      </w:r>
      <w:r>
        <w:rPr>
          <w:spacing w:val="60"/>
        </w:rPr>
        <w:t xml:space="preserve"> </w:t>
      </w:r>
      <w:r>
        <w:t>курса</w:t>
      </w:r>
      <w:r>
        <w:rPr>
          <w:spacing w:val="-57"/>
        </w:rPr>
        <w:t xml:space="preserve"> </w:t>
      </w:r>
      <w:r>
        <w:t xml:space="preserve">на базовом уровне и применением обществоведческих знаний для успешного </w:t>
      </w:r>
      <w:r>
        <w:t>участия 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социального опыта. Другие образовательные траектории предполагают освоение системы</w:t>
      </w:r>
      <w:r>
        <w:rPr>
          <w:spacing w:val="1"/>
        </w:rPr>
        <w:t xml:space="preserve"> </w:t>
      </w:r>
      <w:r>
        <w:t>теоретических знаний для последующего получения профессионального образования по</w:t>
      </w:r>
      <w:r>
        <w:rPr>
          <w:spacing w:val="1"/>
        </w:rPr>
        <w:t xml:space="preserve"> </w:t>
      </w:r>
      <w:r>
        <w:t>специ</w:t>
      </w:r>
      <w:r>
        <w:t>альностям,</w:t>
      </w:r>
      <w:r>
        <w:rPr>
          <w:spacing w:val="3"/>
        </w:rPr>
        <w:t xml:space="preserve"> </w:t>
      </w:r>
      <w:r>
        <w:t>связанным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социально-гуманитарным</w:t>
      </w:r>
      <w:r>
        <w:rPr>
          <w:spacing w:val="-2"/>
        </w:rPr>
        <w:t xml:space="preserve"> </w:t>
      </w:r>
      <w:r>
        <w:t>знанием.</w:t>
      </w:r>
    </w:p>
    <w:p w:rsidR="00995E59" w:rsidRDefault="0080263D">
      <w:pPr>
        <w:pStyle w:val="a3"/>
        <w:spacing w:before="1"/>
        <w:ind w:right="108" w:firstLine="566"/>
        <w:jc w:val="both"/>
      </w:pPr>
      <w:r>
        <w:t>Роль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 в значительной мере связана с выработкой позитивных ценностных ориентаций,</w:t>
      </w:r>
      <w:r>
        <w:rPr>
          <w:spacing w:val="1"/>
        </w:rPr>
        <w:t xml:space="preserve"> </w:t>
      </w:r>
      <w:r>
        <w:t>формированием общероссийской гражданской иден</w:t>
      </w:r>
      <w:r>
        <w:t>тичности, ориентированием в системе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отношений,</w:t>
      </w:r>
      <w:r>
        <w:rPr>
          <w:spacing w:val="7"/>
        </w:rPr>
        <w:t xml:space="preserve"> </w:t>
      </w:r>
      <w:r>
        <w:t>профессиональным</w:t>
      </w:r>
      <w:r>
        <w:rPr>
          <w:spacing w:val="3"/>
        </w:rPr>
        <w:t xml:space="preserve"> </w:t>
      </w:r>
      <w:r>
        <w:t>самоопределением.</w:t>
      </w:r>
    </w:p>
    <w:p w:rsidR="00995E59" w:rsidRDefault="0080263D">
      <w:pPr>
        <w:pStyle w:val="a3"/>
        <w:ind w:right="102" w:firstLine="566"/>
        <w:jc w:val="both"/>
      </w:pPr>
      <w:r>
        <w:t xml:space="preserve">В курсе средней школы дается комплекс знаний о </w:t>
      </w:r>
      <w:proofErr w:type="spellStart"/>
      <w:r>
        <w:t>биопсихосоциальной</w:t>
      </w:r>
      <w:proofErr w:type="spellEnd"/>
      <w:r>
        <w:t xml:space="preserve"> сущности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существования;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-57"/>
        </w:rPr>
        <w:t xml:space="preserve"> </w:t>
      </w:r>
      <w:r>
        <w:t>проблемах общественного развития; о российском обществе и государстве, а также знания</w:t>
      </w:r>
      <w:r>
        <w:rPr>
          <w:spacing w:val="-57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</w:t>
      </w:r>
      <w:r>
        <w:rPr>
          <w:spacing w:val="2"/>
        </w:rPr>
        <w:t xml:space="preserve"> </w:t>
      </w:r>
      <w:r>
        <w:t>лю</w:t>
      </w:r>
      <w:r>
        <w:t>дьми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социальными</w:t>
      </w:r>
      <w:r>
        <w:rPr>
          <w:spacing w:val="-2"/>
        </w:rPr>
        <w:t xml:space="preserve"> </w:t>
      </w:r>
      <w:r>
        <w:t>институтами.</w:t>
      </w:r>
    </w:p>
    <w:p w:rsidR="00995E59" w:rsidRDefault="0080263D">
      <w:pPr>
        <w:pStyle w:val="a3"/>
        <w:spacing w:before="1"/>
        <w:ind w:right="104" w:firstLine="566"/>
        <w:jc w:val="both"/>
      </w:pPr>
      <w:r>
        <w:t>Изучение обществознания в средней школе призвано создать условия для общей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 и человечества в целом; нравственной и правовой оценки конкретных поступков</w:t>
      </w:r>
      <w:r>
        <w:rPr>
          <w:spacing w:val="-57"/>
        </w:rPr>
        <w:t xml:space="preserve"> </w:t>
      </w:r>
      <w:r>
        <w:t>людей и рефлексии собственного социального опыта; реализации и защиты своих прав</w:t>
      </w:r>
      <w:r>
        <w:rPr>
          <w:spacing w:val="1"/>
        </w:rPr>
        <w:t xml:space="preserve"> </w:t>
      </w:r>
      <w:r>
        <w:t>человека и гражданина, осознанного выполнения гражданских обязанностей; анализа и</w:t>
      </w:r>
      <w:r>
        <w:rPr>
          <w:spacing w:val="1"/>
        </w:rPr>
        <w:t xml:space="preserve"> </w:t>
      </w:r>
      <w:r>
        <w:t>использо</w:t>
      </w:r>
      <w:r>
        <w:t>вания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сознательного</w:t>
      </w:r>
      <w:r>
        <w:rPr>
          <w:spacing w:val="1"/>
        </w:rPr>
        <w:t xml:space="preserve"> </w:t>
      </w:r>
      <w:r>
        <w:t>неприятия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противодействия</w:t>
      </w:r>
      <w:r>
        <w:rPr>
          <w:spacing w:val="2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проявлениям.</w:t>
      </w:r>
    </w:p>
    <w:p w:rsidR="00995E59" w:rsidRDefault="0080263D">
      <w:pPr>
        <w:pStyle w:val="a3"/>
        <w:ind w:right="100" w:firstLine="566"/>
        <w:jc w:val="both"/>
      </w:pPr>
      <w:r>
        <w:t>Изучение курса должно осуществляться во взаимосвязи с деятельностью различных</w:t>
      </w:r>
      <w:r>
        <w:rPr>
          <w:spacing w:val="1"/>
        </w:rPr>
        <w:t xml:space="preserve"> </w:t>
      </w:r>
      <w:r>
        <w:t>общественных организаций и объединений, программами дополнител</w:t>
      </w:r>
      <w:r>
        <w:t>ьного образования,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коллектива.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стать:</w:t>
      </w:r>
      <w:r>
        <w:rPr>
          <w:spacing w:val="-57"/>
        </w:rPr>
        <w:t xml:space="preserve"> </w:t>
      </w:r>
      <w:r>
        <w:t>толерантное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проявлениям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ответственный</w:t>
      </w:r>
      <w:r>
        <w:rPr>
          <w:spacing w:val="1"/>
        </w:rPr>
        <w:t xml:space="preserve"> </w:t>
      </w:r>
      <w:r>
        <w:t>выбор; умение соотносить личные интересы с общественными, понимание необходимост</w:t>
      </w:r>
      <w:r>
        <w:t>и</w:t>
      </w:r>
      <w:r>
        <w:rPr>
          <w:spacing w:val="-57"/>
        </w:rPr>
        <w:t xml:space="preserve"> </w:t>
      </w:r>
      <w:r>
        <w:t>сотрудничества и</w:t>
      </w:r>
      <w:r>
        <w:rPr>
          <w:spacing w:val="2"/>
        </w:rPr>
        <w:t xml:space="preserve"> </w:t>
      </w:r>
      <w:r>
        <w:t>кооперации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общезначимых</w:t>
      </w:r>
      <w:r>
        <w:rPr>
          <w:spacing w:val="-4"/>
        </w:rPr>
        <w:t xml:space="preserve"> </w:t>
      </w:r>
      <w:r>
        <w:t>проблем.</w:t>
      </w:r>
    </w:p>
    <w:p w:rsidR="00995E59" w:rsidRDefault="0080263D">
      <w:pPr>
        <w:pStyle w:val="a3"/>
        <w:ind w:right="103" w:firstLine="427"/>
        <w:jc w:val="both"/>
      </w:pPr>
      <w:r>
        <w:t>Отбор учебного</w:t>
      </w:r>
      <w:r>
        <w:rPr>
          <w:spacing w:val="60"/>
        </w:rPr>
        <w:t xml:space="preserve"> </w:t>
      </w:r>
      <w:r>
        <w:t>материала в рабочую программу для средней школы 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возрастных потребностей 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10–11 классов, а также особенностей данного этапа их социализации с целью обеспечения</w:t>
      </w:r>
      <w:r>
        <w:rPr>
          <w:spacing w:val="1"/>
        </w:rPr>
        <w:t xml:space="preserve"> </w:t>
      </w:r>
      <w:r>
        <w:t>квалифицированного выполнения присущих данному возрасту социальных ролей, ресурса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отв</w:t>
      </w:r>
      <w:r>
        <w:t>одимого</w:t>
      </w:r>
      <w:r>
        <w:rPr>
          <w:spacing w:val="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 предмета.</w:t>
      </w:r>
    </w:p>
    <w:p w:rsidR="00995E59" w:rsidRDefault="0080263D">
      <w:pPr>
        <w:pStyle w:val="a3"/>
        <w:ind w:right="106" w:firstLine="427"/>
        <w:jc w:val="both"/>
      </w:pPr>
      <w:r>
        <w:t>Последовательность изучения тем, предложенная в рабочей программе для средней</w:t>
      </w:r>
      <w:r>
        <w:rPr>
          <w:spacing w:val="1"/>
        </w:rPr>
        <w:t xml:space="preserve"> </w:t>
      </w:r>
      <w:r>
        <w:t>школы, обусловлена, помимо учета общих принципов отбора содержания и логики его</w:t>
      </w:r>
      <w:r>
        <w:rPr>
          <w:spacing w:val="1"/>
        </w:rPr>
        <w:t xml:space="preserve"> </w:t>
      </w:r>
      <w:r>
        <w:t>развертывания,</w:t>
      </w:r>
      <w:r>
        <w:rPr>
          <w:spacing w:val="3"/>
        </w:rPr>
        <w:t xml:space="preserve"> </w:t>
      </w:r>
      <w:r>
        <w:t>также</w:t>
      </w:r>
      <w:r>
        <w:rPr>
          <w:spacing w:val="58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построения</w:t>
      </w:r>
      <w:r>
        <w:rPr>
          <w:spacing w:val="5"/>
        </w:rPr>
        <w:t xml:space="preserve"> </w:t>
      </w:r>
      <w:r>
        <w:t>учебного</w:t>
      </w:r>
      <w:r>
        <w:rPr>
          <w:spacing w:val="9"/>
        </w:rPr>
        <w:t xml:space="preserve"> </w:t>
      </w:r>
      <w:proofErr w:type="gramStart"/>
      <w:r>
        <w:t>содержания  к</w:t>
      </w:r>
      <w:r>
        <w:t>урса</w:t>
      </w:r>
      <w:proofErr w:type="gramEnd"/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этом</w:t>
      </w:r>
    </w:p>
    <w:p w:rsidR="00995E59" w:rsidRDefault="00995E59">
      <w:pPr>
        <w:jc w:val="both"/>
        <w:sectPr w:rsidR="00995E59">
          <w:pgSz w:w="11910" w:h="16840"/>
          <w:pgMar w:top="620" w:right="740" w:bottom="280" w:left="1580" w:header="720" w:footer="720" w:gutter="0"/>
          <w:cols w:space="720"/>
        </w:sectPr>
      </w:pPr>
    </w:p>
    <w:p w:rsidR="00995E59" w:rsidRDefault="0080263D">
      <w:pPr>
        <w:pStyle w:val="a3"/>
        <w:spacing w:before="64"/>
        <w:ind w:right="100"/>
        <w:jc w:val="both"/>
      </w:pPr>
      <w:r>
        <w:lastRenderedPageBreak/>
        <w:t>этапе обучения. При распределении тем рабочей программы в средней школе следует</w:t>
      </w:r>
      <w:r>
        <w:rPr>
          <w:spacing w:val="1"/>
        </w:rPr>
        <w:t xml:space="preserve"> </w:t>
      </w:r>
      <w:r>
        <w:t>иметь в виду, что</w:t>
      </w:r>
      <w:r>
        <w:rPr>
          <w:spacing w:val="1"/>
        </w:rPr>
        <w:t xml:space="preserve"> </w:t>
      </w:r>
      <w:r>
        <w:t>каждый класс рассматривается, с одной стороны, как относительно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ступень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другой,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целостной</w:t>
      </w:r>
      <w:r>
        <w:rPr>
          <w:spacing w:val="-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системы.</w:t>
      </w:r>
    </w:p>
    <w:p w:rsidR="00995E59" w:rsidRDefault="0080263D">
      <w:pPr>
        <w:pStyle w:val="a3"/>
        <w:ind w:right="103" w:firstLine="427"/>
        <w:jc w:val="both"/>
      </w:pPr>
      <w:r>
        <w:t>В 10 классе рассматриваются три центральных сюжета обществоведческого курса —</w:t>
      </w:r>
      <w:r>
        <w:rPr>
          <w:spacing w:val="1"/>
        </w:rPr>
        <w:t xml:space="preserve"> </w:t>
      </w:r>
      <w:r>
        <w:t>человек и духовная культура, общество и социальные отношения, экономическая жизнь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эволюции, преобразовавший себя и создавший в процессе деятельности материальную и</w:t>
      </w:r>
      <w:r>
        <w:rPr>
          <w:spacing w:val="1"/>
        </w:rPr>
        <w:t xml:space="preserve"> </w:t>
      </w:r>
      <w:r>
        <w:t>духовную культуру. Социальные институты в различных сферах призваны удовлетворять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</w:t>
      </w:r>
      <w:r>
        <w:t>оказано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самоорганизующаяся</w:t>
      </w:r>
      <w:r>
        <w:rPr>
          <w:spacing w:val="1"/>
        </w:rPr>
        <w:t xml:space="preserve"> </w:t>
      </w:r>
      <w:r>
        <w:t>динамичная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имеющая</w:t>
      </w:r>
      <w:r>
        <w:rPr>
          <w:spacing w:val="1"/>
        </w:rPr>
        <w:t xml:space="preserve"> </w:t>
      </w:r>
      <w:r>
        <w:t>определенную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проявляющаяся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комплексе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связей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отношений.</w:t>
      </w:r>
    </w:p>
    <w:p w:rsidR="00995E59" w:rsidRDefault="0080263D">
      <w:pPr>
        <w:pStyle w:val="a3"/>
        <w:spacing w:before="1"/>
        <w:ind w:right="100" w:firstLine="427"/>
        <w:jc w:val="both"/>
      </w:pP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системно</w:t>
      </w:r>
      <w:r>
        <w:rPr>
          <w:spacing w:val="1"/>
        </w:rPr>
        <w:t xml:space="preserve"> </w:t>
      </w:r>
      <w:r>
        <w:t>показаны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экономики (домохозяйств, фирм, государства). Учебный материал структурирован таким</w:t>
      </w:r>
      <w:r>
        <w:rPr>
          <w:spacing w:val="1"/>
        </w:rPr>
        <w:t xml:space="preserve"> </w:t>
      </w:r>
      <w:r>
        <w:t>образом, чтобы раскрыть важнейшие аспекты микро- и макроэкономики, а также осветить</w:t>
      </w:r>
      <w:r>
        <w:rPr>
          <w:spacing w:val="1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грамотности.</w:t>
      </w:r>
    </w:p>
    <w:p w:rsidR="00995E59" w:rsidRDefault="0080263D">
      <w:pPr>
        <w:pStyle w:val="a3"/>
        <w:ind w:right="105" w:firstLine="427"/>
        <w:jc w:val="both"/>
      </w:pPr>
      <w:r>
        <w:t>Знания и пре</w:t>
      </w:r>
      <w:r>
        <w:t>дставления, формируемые при изучении обществоведческого курса в 10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призваны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уровнях</w:t>
      </w:r>
      <w:r>
        <w:rPr>
          <w:spacing w:val="-3"/>
        </w:rPr>
        <w:t xml:space="preserve"> </w:t>
      </w:r>
      <w:r>
        <w:t>типичных</w:t>
      </w:r>
      <w:r>
        <w:rPr>
          <w:spacing w:val="-4"/>
        </w:rPr>
        <w:t xml:space="preserve"> </w:t>
      </w:r>
      <w:r>
        <w:t>социальных</w:t>
      </w:r>
      <w:r>
        <w:rPr>
          <w:spacing w:val="3"/>
        </w:rPr>
        <w:t xml:space="preserve"> </w:t>
      </w:r>
      <w:r>
        <w:t>ролей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дееспособности.</w:t>
      </w:r>
    </w:p>
    <w:p w:rsidR="00995E59" w:rsidRDefault="0080263D">
      <w:pPr>
        <w:pStyle w:val="a3"/>
        <w:spacing w:before="1"/>
        <w:ind w:right="102" w:firstLine="427"/>
        <w:jc w:val="both"/>
      </w:pPr>
      <w:r>
        <w:t>В курсе 11 класса комплексно рассмотрен</w:t>
      </w:r>
      <w:r>
        <w:t>а политико-правовая сфера 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-57"/>
        </w:rPr>
        <w:t xml:space="preserve"> </w:t>
      </w:r>
      <w:r>
        <w:t>Системообразующим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"политическая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общества". Рассмотрение политико-правовой сферы осуществляется в аспекте раскрытия</w:t>
      </w:r>
      <w:r>
        <w:rPr>
          <w:spacing w:val="1"/>
        </w:rPr>
        <w:t xml:space="preserve"> </w:t>
      </w:r>
      <w:r>
        <w:t>ее субъектов, структуры, институтов, механизмов функционирования. В курсе 11 класса</w:t>
      </w:r>
      <w:r>
        <w:rPr>
          <w:spacing w:val="1"/>
        </w:rPr>
        <w:t xml:space="preserve"> </w:t>
      </w:r>
      <w:r>
        <w:t>значительное место отводится анализу политической системы современного российского</w:t>
      </w:r>
      <w:r>
        <w:rPr>
          <w:spacing w:val="1"/>
        </w:rPr>
        <w:t xml:space="preserve"> </w:t>
      </w:r>
      <w:r>
        <w:t>общест</w:t>
      </w:r>
      <w:r>
        <w:t>ва,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глобального развития</w:t>
      </w:r>
      <w:r>
        <w:rPr>
          <w:spacing w:val="-3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высокую</w:t>
      </w:r>
      <w:r>
        <w:rPr>
          <w:spacing w:val="4"/>
        </w:rPr>
        <w:t xml:space="preserve"> </w:t>
      </w:r>
      <w:r>
        <w:t>мировоззренческую</w:t>
      </w:r>
      <w:r>
        <w:rPr>
          <w:spacing w:val="-1"/>
        </w:rPr>
        <w:t xml:space="preserve"> </w:t>
      </w:r>
      <w:r>
        <w:t>ценность.</w:t>
      </w:r>
    </w:p>
    <w:p w:rsidR="00995E59" w:rsidRDefault="00995E59">
      <w:pPr>
        <w:pStyle w:val="a3"/>
        <w:spacing w:before="10"/>
        <w:ind w:left="0"/>
        <w:rPr>
          <w:sz w:val="23"/>
        </w:rPr>
      </w:pPr>
    </w:p>
    <w:p w:rsidR="00995E59" w:rsidRDefault="0080263D">
      <w:pPr>
        <w:pStyle w:val="a3"/>
        <w:spacing w:line="259" w:lineRule="auto"/>
        <w:ind w:right="710" w:firstLine="566"/>
      </w:pPr>
      <w:r>
        <w:t>Для реализации программного содержания используются следующие учебники</w:t>
      </w:r>
      <w:r>
        <w:rPr>
          <w:spacing w:val="-57"/>
        </w:rPr>
        <w:t xml:space="preserve"> </w:t>
      </w:r>
      <w:r>
        <w:t>(учебные пособия):</w:t>
      </w:r>
    </w:p>
    <w:p w:rsidR="00995E59" w:rsidRDefault="0080263D" w:rsidP="0080263D">
      <w:pPr>
        <w:pStyle w:val="a3"/>
        <w:numPr>
          <w:ilvl w:val="0"/>
          <w:numId w:val="3"/>
        </w:numPr>
        <w:spacing w:before="21"/>
      </w:pPr>
      <w:r>
        <w:rPr>
          <w:spacing w:val="-3"/>
        </w:rPr>
        <w:t xml:space="preserve"> </w:t>
      </w:r>
      <w:r>
        <w:t>О.А.</w:t>
      </w:r>
      <w:r>
        <w:rPr>
          <w:spacing w:val="-1"/>
        </w:rPr>
        <w:t xml:space="preserve"> </w:t>
      </w:r>
      <w:r>
        <w:t>Котова,</w:t>
      </w:r>
      <w:r>
        <w:rPr>
          <w:spacing w:val="-6"/>
        </w:rPr>
        <w:t xml:space="preserve"> </w:t>
      </w:r>
      <w:r>
        <w:t xml:space="preserve">Т.Е. </w:t>
      </w:r>
      <w:proofErr w:type="spellStart"/>
      <w:r>
        <w:t>Лискова</w:t>
      </w:r>
      <w:proofErr w:type="spellEnd"/>
      <w:r>
        <w:t>.</w:t>
      </w:r>
      <w:r>
        <w:t xml:space="preserve"> </w:t>
      </w:r>
      <w:r>
        <w:t>Обществознание.</w:t>
      </w:r>
      <w:r>
        <w:rPr>
          <w:spacing w:val="-5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 xml:space="preserve">класс: базовый </w:t>
      </w:r>
      <w:proofErr w:type="spellStart"/>
      <w:proofErr w:type="gramStart"/>
      <w:r>
        <w:t>уровень.</w:t>
      </w:r>
      <w:r>
        <w:t>Учебник</w:t>
      </w:r>
      <w:proofErr w:type="spellEnd"/>
      <w:proofErr w:type="gramEnd"/>
      <w:r>
        <w:rPr>
          <w:spacing w:val="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общеобразовательных</w:t>
      </w:r>
      <w:r>
        <w:rPr>
          <w:spacing w:val="-7"/>
        </w:rPr>
        <w:t xml:space="preserve"> </w:t>
      </w:r>
      <w:r>
        <w:t>организаций.- М.: Просвещение, 2020.- 96с.</w:t>
      </w:r>
    </w:p>
    <w:p w:rsidR="00995E59" w:rsidRDefault="0080263D" w:rsidP="0080263D">
      <w:pPr>
        <w:pStyle w:val="a3"/>
        <w:numPr>
          <w:ilvl w:val="0"/>
          <w:numId w:val="3"/>
        </w:numPr>
        <w:spacing w:before="21"/>
      </w:pPr>
      <w:r>
        <w:t>О.А.</w:t>
      </w:r>
      <w:r w:rsidRPr="0080263D">
        <w:rPr>
          <w:spacing w:val="-1"/>
        </w:rPr>
        <w:t xml:space="preserve"> </w:t>
      </w:r>
      <w:r>
        <w:t>Котова,</w:t>
      </w:r>
      <w:r w:rsidRPr="0080263D">
        <w:rPr>
          <w:spacing w:val="-6"/>
        </w:rPr>
        <w:t xml:space="preserve"> </w:t>
      </w:r>
      <w:r>
        <w:t xml:space="preserve">Т.Е. </w:t>
      </w:r>
      <w:proofErr w:type="spellStart"/>
      <w:r>
        <w:t>Лискова</w:t>
      </w:r>
      <w:proofErr w:type="spellEnd"/>
      <w:r>
        <w:t xml:space="preserve">. </w:t>
      </w:r>
      <w:r>
        <w:t>Обществознание.</w:t>
      </w:r>
      <w:r w:rsidRPr="0080263D">
        <w:rPr>
          <w:spacing w:val="-5"/>
        </w:rPr>
        <w:t xml:space="preserve"> </w:t>
      </w:r>
      <w:r>
        <w:t>11</w:t>
      </w:r>
      <w:r w:rsidRPr="0080263D">
        <w:rPr>
          <w:spacing w:val="-2"/>
        </w:rPr>
        <w:t xml:space="preserve"> </w:t>
      </w:r>
      <w:r>
        <w:t>класс: базовый уровень.</w:t>
      </w:r>
      <w:r w:rsidRPr="0080263D">
        <w:rPr>
          <w:spacing w:val="1"/>
        </w:rPr>
        <w:t xml:space="preserve"> </w:t>
      </w:r>
      <w:r>
        <w:t>Учебник</w:t>
      </w:r>
      <w:r w:rsidRPr="0080263D">
        <w:rPr>
          <w:spacing w:val="1"/>
        </w:rPr>
        <w:t xml:space="preserve"> </w:t>
      </w:r>
      <w:r>
        <w:t>для</w:t>
      </w:r>
      <w:r w:rsidRPr="0080263D">
        <w:rPr>
          <w:spacing w:val="-6"/>
        </w:rPr>
        <w:t xml:space="preserve"> </w:t>
      </w:r>
      <w:r>
        <w:t>общеобразовательных</w:t>
      </w:r>
      <w:r w:rsidRPr="0080263D">
        <w:rPr>
          <w:spacing w:val="-7"/>
        </w:rPr>
        <w:t xml:space="preserve"> </w:t>
      </w:r>
      <w:proofErr w:type="gramStart"/>
      <w:r>
        <w:t>организаций.-</w:t>
      </w:r>
      <w:proofErr w:type="gramEnd"/>
      <w:r>
        <w:t xml:space="preserve"> М.: Просвещение.- 2021.- 226с.</w:t>
      </w:r>
    </w:p>
    <w:p w:rsidR="00995E59" w:rsidRDefault="00995E59">
      <w:pPr>
        <w:pStyle w:val="a3"/>
        <w:spacing w:before="22"/>
      </w:pPr>
      <w:bookmarkStart w:id="0" w:name="_GoBack"/>
      <w:bookmarkEnd w:id="0"/>
    </w:p>
    <w:p w:rsidR="00995E59" w:rsidRDefault="00995E59">
      <w:pPr>
        <w:pStyle w:val="a3"/>
        <w:spacing w:before="9"/>
        <w:ind w:left="0"/>
        <w:rPr>
          <w:sz w:val="27"/>
        </w:rPr>
      </w:pPr>
    </w:p>
    <w:p w:rsidR="00995E59" w:rsidRDefault="0080263D">
      <w:pPr>
        <w:pStyle w:val="a3"/>
        <w:ind w:right="102" w:firstLine="566"/>
        <w:jc w:val="both"/>
      </w:pPr>
      <w:r>
        <w:t>Предмет «Обществознание» в средней школе изучается в 10 и 11</w:t>
      </w:r>
      <w:r>
        <w:rPr>
          <w:spacing w:val="1"/>
        </w:rPr>
        <w:t xml:space="preserve"> </w:t>
      </w:r>
      <w:r>
        <w:t>классах на базовом</w:t>
      </w:r>
      <w:r>
        <w:rPr>
          <w:spacing w:val="-57"/>
        </w:rPr>
        <w:t xml:space="preserve"> </w:t>
      </w:r>
      <w:r>
        <w:t>уровне. Общее количество времени на два года обучения составляет 140 часов. Общая</w:t>
      </w:r>
      <w:r>
        <w:rPr>
          <w:spacing w:val="1"/>
        </w:rPr>
        <w:t xml:space="preserve"> </w:t>
      </w:r>
      <w:r>
        <w:t>недельная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году</w:t>
      </w:r>
      <w:r>
        <w:rPr>
          <w:spacing w:val="-9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часа.</w:t>
      </w:r>
    </w:p>
    <w:sectPr w:rsidR="00995E59">
      <w:pgSz w:w="11910" w:h="16840"/>
      <w:pgMar w:top="62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4CA"/>
    <w:multiLevelType w:val="hybridMultilevel"/>
    <w:tmpl w:val="7818B944"/>
    <w:lvl w:ilvl="0" w:tplc="E1B8E994">
      <w:numFmt w:val="bullet"/>
      <w:lvlText w:val="•"/>
      <w:lvlJc w:val="left"/>
      <w:pPr>
        <w:ind w:left="119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E2BE02">
      <w:numFmt w:val="bullet"/>
      <w:lvlText w:val="•"/>
      <w:lvlJc w:val="left"/>
      <w:pPr>
        <w:ind w:left="1066" w:hanging="365"/>
      </w:pPr>
      <w:rPr>
        <w:rFonts w:hint="default"/>
        <w:lang w:val="ru-RU" w:eastAsia="en-US" w:bidi="ar-SA"/>
      </w:rPr>
    </w:lvl>
    <w:lvl w:ilvl="2" w:tplc="09EA983A">
      <w:numFmt w:val="bullet"/>
      <w:lvlText w:val="•"/>
      <w:lvlJc w:val="left"/>
      <w:pPr>
        <w:ind w:left="2012" w:hanging="365"/>
      </w:pPr>
      <w:rPr>
        <w:rFonts w:hint="default"/>
        <w:lang w:val="ru-RU" w:eastAsia="en-US" w:bidi="ar-SA"/>
      </w:rPr>
    </w:lvl>
    <w:lvl w:ilvl="3" w:tplc="99803A36">
      <w:numFmt w:val="bullet"/>
      <w:lvlText w:val="•"/>
      <w:lvlJc w:val="left"/>
      <w:pPr>
        <w:ind w:left="2959" w:hanging="365"/>
      </w:pPr>
      <w:rPr>
        <w:rFonts w:hint="default"/>
        <w:lang w:val="ru-RU" w:eastAsia="en-US" w:bidi="ar-SA"/>
      </w:rPr>
    </w:lvl>
    <w:lvl w:ilvl="4" w:tplc="B7EA2D52">
      <w:numFmt w:val="bullet"/>
      <w:lvlText w:val="•"/>
      <w:lvlJc w:val="left"/>
      <w:pPr>
        <w:ind w:left="3905" w:hanging="365"/>
      </w:pPr>
      <w:rPr>
        <w:rFonts w:hint="default"/>
        <w:lang w:val="ru-RU" w:eastAsia="en-US" w:bidi="ar-SA"/>
      </w:rPr>
    </w:lvl>
    <w:lvl w:ilvl="5" w:tplc="176869D6">
      <w:numFmt w:val="bullet"/>
      <w:lvlText w:val="•"/>
      <w:lvlJc w:val="left"/>
      <w:pPr>
        <w:ind w:left="4852" w:hanging="365"/>
      </w:pPr>
      <w:rPr>
        <w:rFonts w:hint="default"/>
        <w:lang w:val="ru-RU" w:eastAsia="en-US" w:bidi="ar-SA"/>
      </w:rPr>
    </w:lvl>
    <w:lvl w:ilvl="6" w:tplc="AB88EA1E">
      <w:numFmt w:val="bullet"/>
      <w:lvlText w:val="•"/>
      <w:lvlJc w:val="left"/>
      <w:pPr>
        <w:ind w:left="5798" w:hanging="365"/>
      </w:pPr>
      <w:rPr>
        <w:rFonts w:hint="default"/>
        <w:lang w:val="ru-RU" w:eastAsia="en-US" w:bidi="ar-SA"/>
      </w:rPr>
    </w:lvl>
    <w:lvl w:ilvl="7" w:tplc="FF248FDE">
      <w:numFmt w:val="bullet"/>
      <w:lvlText w:val="•"/>
      <w:lvlJc w:val="left"/>
      <w:pPr>
        <w:ind w:left="6744" w:hanging="365"/>
      </w:pPr>
      <w:rPr>
        <w:rFonts w:hint="default"/>
        <w:lang w:val="ru-RU" w:eastAsia="en-US" w:bidi="ar-SA"/>
      </w:rPr>
    </w:lvl>
    <w:lvl w:ilvl="8" w:tplc="E56C02D0">
      <w:numFmt w:val="bullet"/>
      <w:lvlText w:val="•"/>
      <w:lvlJc w:val="left"/>
      <w:pPr>
        <w:ind w:left="7691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1C4423A3"/>
    <w:multiLevelType w:val="hybridMultilevel"/>
    <w:tmpl w:val="AB7898D8"/>
    <w:lvl w:ilvl="0" w:tplc="FCAE6728">
      <w:numFmt w:val="bullet"/>
      <w:lvlText w:val=""/>
      <w:lvlJc w:val="left"/>
      <w:pPr>
        <w:ind w:left="26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7A6456">
      <w:numFmt w:val="bullet"/>
      <w:lvlText w:val="•"/>
      <w:lvlJc w:val="left"/>
      <w:pPr>
        <w:ind w:left="1192" w:hanging="284"/>
      </w:pPr>
      <w:rPr>
        <w:rFonts w:hint="default"/>
        <w:lang w:val="ru-RU" w:eastAsia="en-US" w:bidi="ar-SA"/>
      </w:rPr>
    </w:lvl>
    <w:lvl w:ilvl="2" w:tplc="D4F2CCA4">
      <w:numFmt w:val="bullet"/>
      <w:lvlText w:val="•"/>
      <w:lvlJc w:val="left"/>
      <w:pPr>
        <w:ind w:left="2124" w:hanging="284"/>
      </w:pPr>
      <w:rPr>
        <w:rFonts w:hint="default"/>
        <w:lang w:val="ru-RU" w:eastAsia="en-US" w:bidi="ar-SA"/>
      </w:rPr>
    </w:lvl>
    <w:lvl w:ilvl="3" w:tplc="2C46E7C0">
      <w:numFmt w:val="bullet"/>
      <w:lvlText w:val="•"/>
      <w:lvlJc w:val="left"/>
      <w:pPr>
        <w:ind w:left="3057" w:hanging="284"/>
      </w:pPr>
      <w:rPr>
        <w:rFonts w:hint="default"/>
        <w:lang w:val="ru-RU" w:eastAsia="en-US" w:bidi="ar-SA"/>
      </w:rPr>
    </w:lvl>
    <w:lvl w:ilvl="4" w:tplc="5A444914">
      <w:numFmt w:val="bullet"/>
      <w:lvlText w:val="•"/>
      <w:lvlJc w:val="left"/>
      <w:pPr>
        <w:ind w:left="3989" w:hanging="284"/>
      </w:pPr>
      <w:rPr>
        <w:rFonts w:hint="default"/>
        <w:lang w:val="ru-RU" w:eastAsia="en-US" w:bidi="ar-SA"/>
      </w:rPr>
    </w:lvl>
    <w:lvl w:ilvl="5" w:tplc="D8EC7EF0">
      <w:numFmt w:val="bullet"/>
      <w:lvlText w:val="•"/>
      <w:lvlJc w:val="left"/>
      <w:pPr>
        <w:ind w:left="4922" w:hanging="284"/>
      </w:pPr>
      <w:rPr>
        <w:rFonts w:hint="default"/>
        <w:lang w:val="ru-RU" w:eastAsia="en-US" w:bidi="ar-SA"/>
      </w:rPr>
    </w:lvl>
    <w:lvl w:ilvl="6" w:tplc="2F32E7FA">
      <w:numFmt w:val="bullet"/>
      <w:lvlText w:val="•"/>
      <w:lvlJc w:val="left"/>
      <w:pPr>
        <w:ind w:left="5854" w:hanging="284"/>
      </w:pPr>
      <w:rPr>
        <w:rFonts w:hint="default"/>
        <w:lang w:val="ru-RU" w:eastAsia="en-US" w:bidi="ar-SA"/>
      </w:rPr>
    </w:lvl>
    <w:lvl w:ilvl="7" w:tplc="19F2A79A">
      <w:numFmt w:val="bullet"/>
      <w:lvlText w:val="•"/>
      <w:lvlJc w:val="left"/>
      <w:pPr>
        <w:ind w:left="6786" w:hanging="284"/>
      </w:pPr>
      <w:rPr>
        <w:rFonts w:hint="default"/>
        <w:lang w:val="ru-RU" w:eastAsia="en-US" w:bidi="ar-SA"/>
      </w:rPr>
    </w:lvl>
    <w:lvl w:ilvl="8" w:tplc="33F4735E">
      <w:numFmt w:val="bullet"/>
      <w:lvlText w:val="•"/>
      <w:lvlJc w:val="left"/>
      <w:pPr>
        <w:ind w:left="771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628E1D38"/>
    <w:multiLevelType w:val="hybridMultilevel"/>
    <w:tmpl w:val="F79EF082"/>
    <w:lvl w:ilvl="0" w:tplc="41F23EB4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E59"/>
    <w:rsid w:val="0080263D"/>
    <w:rsid w:val="0099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2F251"/>
  <w15:docId w15:val="{2B38B183-F7E1-483A-A924-0DA49127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154" w:right="575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before="162"/>
      <w:ind w:left="11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205_01</cp:lastModifiedBy>
  <cp:revision>2</cp:revision>
  <dcterms:created xsi:type="dcterms:W3CDTF">2021-10-29T05:34:00Z</dcterms:created>
  <dcterms:modified xsi:type="dcterms:W3CDTF">2021-10-29T05:34:00Z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2021-10-29T00:00:00Z</vt:filetime>
  </property>
</Properties>
</file>